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A7C" w:rsidRDefault="00DC4A7C" w:rsidP="00DC4A7C">
      <w:pPr>
        <w:rPr>
          <w:rFonts w:ascii="Times New Roman" w:hAnsi="Times New Roman" w:cs="Times New Roman"/>
          <w:sz w:val="24"/>
          <w:szCs w:val="24"/>
        </w:rPr>
      </w:pPr>
      <w:bookmarkStart w:id="0" w:name="_GoBack"/>
      <w:bookmarkEnd w:id="0"/>
    </w:p>
    <w:p w:rsidR="00DC4A7C" w:rsidRDefault="00DC4A7C" w:rsidP="00DC4A7C">
      <w:pPr>
        <w:rPr>
          <w:rFonts w:ascii="Times New Roman" w:hAnsi="Times New Roman" w:cs="Times New Roman"/>
          <w:sz w:val="24"/>
          <w:szCs w:val="24"/>
        </w:rPr>
      </w:pPr>
    </w:p>
    <w:p w:rsidR="00DC4A7C" w:rsidRDefault="00DC4A7C" w:rsidP="00DC4A7C">
      <w:pPr>
        <w:spacing w:line="480" w:lineRule="auto"/>
        <w:rPr>
          <w:rFonts w:ascii="Times New Roman" w:hAnsi="Times New Roman" w:cs="Times New Roman"/>
          <w:sz w:val="24"/>
          <w:szCs w:val="24"/>
        </w:rPr>
      </w:pPr>
    </w:p>
    <w:p w:rsidR="00A3776C" w:rsidRDefault="00A3776C" w:rsidP="00DC4A7C">
      <w:pPr>
        <w:spacing w:line="480" w:lineRule="auto"/>
        <w:jc w:val="center"/>
        <w:rPr>
          <w:rFonts w:ascii="Times New Roman" w:hAnsi="Times New Roman" w:cs="Times New Roman"/>
          <w:sz w:val="24"/>
          <w:szCs w:val="24"/>
        </w:rPr>
      </w:pPr>
    </w:p>
    <w:p w:rsidR="00A3776C" w:rsidRDefault="00A3776C" w:rsidP="00DC4A7C">
      <w:pPr>
        <w:spacing w:line="480" w:lineRule="auto"/>
        <w:jc w:val="center"/>
        <w:rPr>
          <w:rFonts w:ascii="Times New Roman" w:hAnsi="Times New Roman" w:cs="Times New Roman"/>
          <w:sz w:val="24"/>
          <w:szCs w:val="24"/>
        </w:rPr>
      </w:pPr>
    </w:p>
    <w:p w:rsidR="00DC4A7C" w:rsidRPr="00DC4A7C" w:rsidRDefault="002911CD" w:rsidP="00DC4A7C">
      <w:pPr>
        <w:spacing w:line="480" w:lineRule="auto"/>
        <w:jc w:val="center"/>
        <w:rPr>
          <w:rFonts w:ascii="Times New Roman" w:hAnsi="Times New Roman" w:cs="Times New Roman"/>
          <w:sz w:val="24"/>
          <w:szCs w:val="24"/>
        </w:rPr>
      </w:pPr>
      <w:r w:rsidRPr="00DC4A7C">
        <w:rPr>
          <w:rFonts w:ascii="Times New Roman" w:hAnsi="Times New Roman" w:cs="Times New Roman"/>
          <w:sz w:val="24"/>
          <w:szCs w:val="24"/>
        </w:rPr>
        <w:t>Effects of uncontrolled use of energy drinks</w:t>
      </w:r>
    </w:p>
    <w:p w:rsidR="00DC4A7C" w:rsidRPr="00DC4A7C" w:rsidRDefault="002911CD" w:rsidP="00DC4A7C">
      <w:pPr>
        <w:spacing w:line="480" w:lineRule="auto"/>
        <w:jc w:val="center"/>
        <w:rPr>
          <w:rFonts w:ascii="Times New Roman" w:hAnsi="Times New Roman" w:cs="Times New Roman"/>
          <w:sz w:val="24"/>
          <w:szCs w:val="24"/>
        </w:rPr>
      </w:pPr>
      <w:r w:rsidRPr="00DC4A7C">
        <w:rPr>
          <w:rFonts w:ascii="Times New Roman" w:hAnsi="Times New Roman" w:cs="Times New Roman"/>
          <w:sz w:val="24"/>
          <w:szCs w:val="24"/>
        </w:rPr>
        <w:t>Institutional affiliation</w:t>
      </w:r>
    </w:p>
    <w:p w:rsidR="00DC4A7C" w:rsidRPr="00DC4A7C" w:rsidRDefault="002911CD" w:rsidP="00DC4A7C">
      <w:pPr>
        <w:spacing w:line="480" w:lineRule="auto"/>
        <w:jc w:val="center"/>
        <w:rPr>
          <w:rFonts w:ascii="Times New Roman" w:hAnsi="Times New Roman" w:cs="Times New Roman"/>
          <w:sz w:val="24"/>
          <w:szCs w:val="24"/>
        </w:rPr>
      </w:pPr>
      <w:r w:rsidRPr="00DC4A7C">
        <w:rPr>
          <w:rFonts w:ascii="Times New Roman" w:hAnsi="Times New Roman" w:cs="Times New Roman"/>
          <w:sz w:val="24"/>
          <w:szCs w:val="24"/>
        </w:rPr>
        <w:t>Name of lecturer</w:t>
      </w:r>
    </w:p>
    <w:p w:rsidR="00DC4A7C" w:rsidRPr="00DC4A7C" w:rsidRDefault="002911CD" w:rsidP="00DC4A7C">
      <w:pPr>
        <w:spacing w:line="480" w:lineRule="auto"/>
        <w:jc w:val="center"/>
        <w:rPr>
          <w:rFonts w:ascii="Times New Roman" w:hAnsi="Times New Roman" w:cs="Times New Roman"/>
          <w:sz w:val="24"/>
          <w:szCs w:val="24"/>
        </w:rPr>
      </w:pPr>
      <w:r w:rsidRPr="00DC4A7C">
        <w:rPr>
          <w:rFonts w:ascii="Times New Roman" w:hAnsi="Times New Roman" w:cs="Times New Roman"/>
          <w:sz w:val="24"/>
          <w:szCs w:val="24"/>
        </w:rPr>
        <w:t>Name of student</w:t>
      </w:r>
    </w:p>
    <w:p w:rsidR="00DC4A7C" w:rsidRDefault="002911CD" w:rsidP="00DC4A7C">
      <w:pPr>
        <w:spacing w:line="480" w:lineRule="auto"/>
        <w:jc w:val="center"/>
        <w:rPr>
          <w:rFonts w:ascii="Times New Roman" w:hAnsi="Times New Roman" w:cs="Times New Roman"/>
          <w:b/>
          <w:sz w:val="24"/>
          <w:szCs w:val="24"/>
        </w:rPr>
      </w:pPr>
      <w:r w:rsidRPr="00DC4A7C">
        <w:rPr>
          <w:rFonts w:ascii="Times New Roman" w:hAnsi="Times New Roman" w:cs="Times New Roman"/>
          <w:sz w:val="24"/>
          <w:szCs w:val="24"/>
        </w:rPr>
        <w:t>Submission date</w:t>
      </w:r>
      <w:r>
        <w:rPr>
          <w:rFonts w:ascii="Times New Roman" w:hAnsi="Times New Roman" w:cs="Times New Roman"/>
          <w:b/>
          <w:sz w:val="24"/>
          <w:szCs w:val="24"/>
        </w:rPr>
        <w:t xml:space="preserve"> </w:t>
      </w:r>
      <w:r>
        <w:rPr>
          <w:rFonts w:ascii="Times New Roman" w:hAnsi="Times New Roman" w:cs="Times New Roman"/>
          <w:b/>
          <w:sz w:val="24"/>
          <w:szCs w:val="24"/>
        </w:rPr>
        <w:br w:type="page"/>
      </w:r>
    </w:p>
    <w:p w:rsidR="00575FF5" w:rsidRPr="00575FF5" w:rsidRDefault="002911CD" w:rsidP="00DC4A7C">
      <w:pPr>
        <w:spacing w:line="480" w:lineRule="auto"/>
        <w:jc w:val="center"/>
        <w:rPr>
          <w:rFonts w:ascii="Times New Roman" w:hAnsi="Times New Roman" w:cs="Times New Roman"/>
          <w:b/>
          <w:sz w:val="24"/>
          <w:szCs w:val="24"/>
        </w:rPr>
      </w:pPr>
      <w:r w:rsidRPr="00575FF5">
        <w:rPr>
          <w:rFonts w:ascii="Times New Roman" w:hAnsi="Times New Roman" w:cs="Times New Roman"/>
          <w:b/>
          <w:sz w:val="24"/>
          <w:szCs w:val="24"/>
        </w:rPr>
        <w:lastRenderedPageBreak/>
        <w:t>Effects of uncontrolled use of energy drinks</w:t>
      </w:r>
    </w:p>
    <w:p w:rsidR="00D26711" w:rsidRDefault="002911CD" w:rsidP="00DC4A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energy drink has witnessed increased consumption over the last few years. Energy drinks </w:t>
      </w:r>
      <w:r w:rsidR="00BB396B">
        <w:rPr>
          <w:rFonts w:ascii="Times New Roman" w:hAnsi="Times New Roman" w:cs="Times New Roman"/>
          <w:sz w:val="24"/>
          <w:szCs w:val="24"/>
        </w:rPr>
        <w:t>contain</w:t>
      </w:r>
      <w:r>
        <w:rPr>
          <w:rFonts w:ascii="Times New Roman" w:hAnsi="Times New Roman" w:cs="Times New Roman"/>
          <w:sz w:val="24"/>
          <w:szCs w:val="24"/>
        </w:rPr>
        <w:t xml:space="preserve"> a high concentration of stimulant ingredients used stimulants for physical performance and mental alertness. </w:t>
      </w:r>
      <w:r w:rsidR="00BB396B">
        <w:rPr>
          <w:rFonts w:ascii="Times New Roman" w:hAnsi="Times New Roman" w:cs="Times New Roman"/>
          <w:sz w:val="24"/>
          <w:szCs w:val="24"/>
        </w:rPr>
        <w:t>Most of these energy drinks contain caffeine</w:t>
      </w:r>
      <w:r w:rsidR="00DC4A7C">
        <w:rPr>
          <w:rFonts w:ascii="Times New Roman" w:hAnsi="Times New Roman" w:cs="Times New Roman"/>
          <w:sz w:val="24"/>
          <w:szCs w:val="24"/>
        </w:rPr>
        <w:t>, vitamins, carnitine, and sugar (Hammond et al., 2018).</w:t>
      </w:r>
    </w:p>
    <w:p w:rsidR="00BB396B" w:rsidRDefault="002911CD" w:rsidP="00DC4A7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use of these drinks has emerged as a leading health issue in the world. </w:t>
      </w:r>
      <w:r w:rsidR="00252C7D">
        <w:rPr>
          <w:rFonts w:ascii="Times New Roman" w:hAnsi="Times New Roman" w:cs="Times New Roman"/>
          <w:sz w:val="24"/>
          <w:szCs w:val="24"/>
        </w:rPr>
        <w:t>High</w:t>
      </w:r>
      <w:r>
        <w:rPr>
          <w:rFonts w:ascii="Times New Roman" w:hAnsi="Times New Roman" w:cs="Times New Roman"/>
          <w:sz w:val="24"/>
          <w:szCs w:val="24"/>
        </w:rPr>
        <w:t xml:space="preserve"> intake of these drinks is associated with high blood pressu</w:t>
      </w:r>
      <w:r w:rsidR="00252C7D">
        <w:rPr>
          <w:rFonts w:ascii="Times New Roman" w:hAnsi="Times New Roman" w:cs="Times New Roman"/>
          <w:sz w:val="24"/>
          <w:szCs w:val="24"/>
        </w:rPr>
        <w:t>re and diabetes. The high concentration of sugar and caffeine increases the blood sugar levels that result in racing heart. Chronic use of these drinks, therefore, may expose users to diabetes and blood pressure diseases.</w:t>
      </w:r>
    </w:p>
    <w:p w:rsidR="00252C7D" w:rsidRDefault="002911CD" w:rsidP="00DC4A7C">
      <w:pPr>
        <w:spacing w:line="480" w:lineRule="auto"/>
        <w:ind w:firstLine="720"/>
        <w:rPr>
          <w:rFonts w:ascii="Times New Roman" w:hAnsi="Times New Roman" w:cs="Times New Roman"/>
          <w:sz w:val="24"/>
          <w:szCs w:val="24"/>
        </w:rPr>
      </w:pPr>
      <w:r>
        <w:rPr>
          <w:rFonts w:ascii="Times New Roman" w:hAnsi="Times New Roman" w:cs="Times New Roman"/>
          <w:sz w:val="24"/>
          <w:szCs w:val="24"/>
        </w:rPr>
        <w:t>Chronic use is also associated with stress, decrease in sleep, hallucinations, depression, and a</w:t>
      </w:r>
      <w:r>
        <w:rPr>
          <w:rFonts w:ascii="Times New Roman" w:hAnsi="Times New Roman" w:cs="Times New Roman"/>
          <w:sz w:val="24"/>
          <w:szCs w:val="24"/>
        </w:rPr>
        <w:t xml:space="preserve">nxiety. Most energy drinks contain caffeine </w:t>
      </w:r>
      <w:r w:rsidR="00DF5D20">
        <w:rPr>
          <w:rFonts w:ascii="Times New Roman" w:hAnsi="Times New Roman" w:cs="Times New Roman"/>
          <w:sz w:val="24"/>
          <w:szCs w:val="24"/>
        </w:rPr>
        <w:t xml:space="preserve">that interferes with normal body functioning. Caffeine interferes with sleeping patterns and may cause ulcers. </w:t>
      </w:r>
    </w:p>
    <w:p w:rsidR="00B21AC0" w:rsidRDefault="002911CD" w:rsidP="00DC4A7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also a worrying trend that most of the youths consuming energy drinks mix them with alcohol. Experiments have shown that energy drinks may increase the alcohol content of alcoholic beverages and thus making those taking the drinks take alcohol wit</w:t>
      </w:r>
      <w:r>
        <w:rPr>
          <w:rFonts w:ascii="Times New Roman" w:hAnsi="Times New Roman" w:cs="Times New Roman"/>
          <w:sz w:val="24"/>
          <w:szCs w:val="24"/>
        </w:rPr>
        <w:t xml:space="preserve">h higher concentrations. Also, they can mask the signs of alcoholism, and thus the individual ends up taking more alcohol than usual. </w:t>
      </w:r>
    </w:p>
    <w:p w:rsidR="00B21AC0" w:rsidRDefault="002911CD" w:rsidP="00DC4A7C">
      <w:pPr>
        <w:spacing w:line="480" w:lineRule="auto"/>
        <w:ind w:firstLine="720"/>
        <w:rPr>
          <w:rFonts w:ascii="Times New Roman" w:hAnsi="Times New Roman" w:cs="Times New Roman"/>
          <w:sz w:val="24"/>
          <w:szCs w:val="24"/>
        </w:rPr>
      </w:pPr>
      <w:r>
        <w:rPr>
          <w:rFonts w:ascii="Times New Roman" w:hAnsi="Times New Roman" w:cs="Times New Roman"/>
          <w:sz w:val="24"/>
          <w:szCs w:val="24"/>
        </w:rPr>
        <w:t>Studies have shown that moderate use of these drinks and use over a short period may increase the psychomotor abilities a</w:t>
      </w:r>
      <w:r>
        <w:rPr>
          <w:rFonts w:ascii="Times New Roman" w:hAnsi="Times New Roman" w:cs="Times New Roman"/>
          <w:sz w:val="24"/>
          <w:szCs w:val="24"/>
        </w:rPr>
        <w:t>nd cognitive capabilities that improve acade</w:t>
      </w:r>
      <w:r w:rsidR="00DC4A7C">
        <w:rPr>
          <w:rFonts w:ascii="Times New Roman" w:hAnsi="Times New Roman" w:cs="Times New Roman"/>
          <w:sz w:val="24"/>
          <w:szCs w:val="24"/>
        </w:rPr>
        <w:t xml:space="preserve">mics (Rahamathulla </w:t>
      </w:r>
      <w:r w:rsidR="00DC4A7C" w:rsidRPr="00DC4A7C">
        <w:rPr>
          <w:rFonts w:ascii="Times New Roman" w:hAnsi="Times New Roman" w:cs="Times New Roman"/>
          <w:sz w:val="24"/>
          <w:szCs w:val="24"/>
        </w:rPr>
        <w:t xml:space="preserve">2017). </w:t>
      </w:r>
      <w:r>
        <w:rPr>
          <w:rFonts w:ascii="Times New Roman" w:hAnsi="Times New Roman" w:cs="Times New Roman"/>
          <w:sz w:val="24"/>
          <w:szCs w:val="24"/>
        </w:rPr>
        <w:t>Moderate use of these drinks can be more advantageous to human health. The same studies have shown that prolonged energy drink intake may decrease cerebral blood flow and diastolic and s</w:t>
      </w:r>
      <w:r>
        <w:rPr>
          <w:rFonts w:ascii="Times New Roman" w:hAnsi="Times New Roman" w:cs="Times New Roman"/>
          <w:sz w:val="24"/>
          <w:szCs w:val="24"/>
        </w:rPr>
        <w:t xml:space="preserve">ystolic pressures. </w:t>
      </w:r>
    </w:p>
    <w:p w:rsidR="00575FF5" w:rsidRDefault="002911CD" w:rsidP="00DC4A7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t</w:t>
      </w:r>
      <w:r w:rsidRPr="00575FF5">
        <w:rPr>
          <w:rFonts w:ascii="Times New Roman" w:hAnsi="Times New Roman" w:cs="Times New Roman"/>
          <w:sz w:val="24"/>
          <w:szCs w:val="24"/>
        </w:rPr>
        <w:t>here is evidence that energy drinks are harmful to human beings' health, and thus their use should be regulated through rigorous measures.</w:t>
      </w:r>
      <w:r>
        <w:rPr>
          <w:rFonts w:ascii="Times New Roman" w:hAnsi="Times New Roman" w:cs="Times New Roman"/>
          <w:sz w:val="24"/>
          <w:szCs w:val="24"/>
        </w:rPr>
        <w:t xml:space="preserve"> The moderate use of energy drinks should be encouraged to ensure maximum benefit </w:t>
      </w:r>
      <w:r>
        <w:rPr>
          <w:rFonts w:ascii="Times New Roman" w:hAnsi="Times New Roman" w:cs="Times New Roman"/>
          <w:sz w:val="24"/>
          <w:szCs w:val="24"/>
        </w:rPr>
        <w:t xml:space="preserve">from the drinks. </w:t>
      </w:r>
    </w:p>
    <w:p w:rsidR="004A25C7" w:rsidRDefault="002911CD" w:rsidP="00DC4A7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4A25C7" w:rsidRPr="00A3776C" w:rsidRDefault="002911CD" w:rsidP="00A3776C">
      <w:pPr>
        <w:spacing w:line="480" w:lineRule="auto"/>
        <w:jc w:val="center"/>
        <w:rPr>
          <w:rFonts w:ascii="Times New Roman" w:hAnsi="Times New Roman" w:cs="Times New Roman"/>
          <w:b/>
          <w:sz w:val="24"/>
          <w:szCs w:val="24"/>
        </w:rPr>
      </w:pPr>
      <w:r w:rsidRPr="00A3776C">
        <w:rPr>
          <w:rFonts w:ascii="Times New Roman" w:hAnsi="Times New Roman" w:cs="Times New Roman"/>
          <w:b/>
          <w:sz w:val="24"/>
          <w:szCs w:val="24"/>
        </w:rPr>
        <w:t>References</w:t>
      </w:r>
    </w:p>
    <w:p w:rsidR="00DC4A7C" w:rsidRDefault="002911CD" w:rsidP="00DC4A7C">
      <w:pPr>
        <w:spacing w:line="480" w:lineRule="auto"/>
        <w:ind w:left="720" w:hanging="720"/>
        <w:rPr>
          <w:rFonts w:ascii="Times New Roman" w:hAnsi="Times New Roman" w:cs="Times New Roman"/>
          <w:sz w:val="24"/>
          <w:szCs w:val="24"/>
        </w:rPr>
      </w:pPr>
      <w:r w:rsidRPr="00DC4A7C">
        <w:rPr>
          <w:rFonts w:ascii="Times New Roman" w:hAnsi="Times New Roman" w:cs="Times New Roman"/>
          <w:sz w:val="24"/>
          <w:szCs w:val="24"/>
        </w:rPr>
        <w:t>Hammond, D., Reid, J. L., &amp; Zukowski, S. (2018). Adverse effects of caffeinated energy drinks among youth and young adults in Canada: a web-based survey. </w:t>
      </w:r>
      <w:r w:rsidRPr="00DC4A7C">
        <w:rPr>
          <w:rFonts w:ascii="Times New Roman" w:hAnsi="Times New Roman" w:cs="Times New Roman"/>
          <w:i/>
          <w:iCs/>
          <w:sz w:val="24"/>
          <w:szCs w:val="24"/>
        </w:rPr>
        <w:t>CMAJ Open</w:t>
      </w:r>
      <w:r w:rsidRPr="00DC4A7C">
        <w:rPr>
          <w:rFonts w:ascii="Times New Roman" w:hAnsi="Times New Roman" w:cs="Times New Roman"/>
          <w:sz w:val="24"/>
          <w:szCs w:val="24"/>
        </w:rPr>
        <w:t>, </w:t>
      </w:r>
      <w:r w:rsidRPr="00DC4A7C">
        <w:rPr>
          <w:rFonts w:ascii="Times New Roman" w:hAnsi="Times New Roman" w:cs="Times New Roman"/>
          <w:i/>
          <w:iCs/>
          <w:sz w:val="24"/>
          <w:szCs w:val="24"/>
        </w:rPr>
        <w:t>6</w:t>
      </w:r>
      <w:r w:rsidRPr="00DC4A7C">
        <w:rPr>
          <w:rFonts w:ascii="Times New Roman" w:hAnsi="Times New Roman" w:cs="Times New Roman"/>
          <w:sz w:val="24"/>
          <w:szCs w:val="24"/>
        </w:rPr>
        <w:t>(1), E19.</w:t>
      </w:r>
    </w:p>
    <w:p w:rsidR="00DC4A7C" w:rsidRPr="00834335" w:rsidRDefault="002911CD" w:rsidP="00DC4A7C">
      <w:pPr>
        <w:spacing w:line="480" w:lineRule="auto"/>
        <w:ind w:left="720" w:hanging="720"/>
        <w:rPr>
          <w:rFonts w:ascii="Times New Roman" w:hAnsi="Times New Roman" w:cs="Times New Roman"/>
          <w:sz w:val="24"/>
          <w:szCs w:val="24"/>
        </w:rPr>
      </w:pPr>
      <w:r w:rsidRPr="00DC4A7C">
        <w:rPr>
          <w:rFonts w:ascii="Times New Roman" w:hAnsi="Times New Roman" w:cs="Times New Roman"/>
          <w:sz w:val="24"/>
          <w:szCs w:val="24"/>
        </w:rPr>
        <w:t>Rahamathulla, M. P. (2017). Prevalence, side effe</w:t>
      </w:r>
      <w:r w:rsidRPr="00DC4A7C">
        <w:rPr>
          <w:rFonts w:ascii="Times New Roman" w:hAnsi="Times New Roman" w:cs="Times New Roman"/>
          <w:sz w:val="24"/>
          <w:szCs w:val="24"/>
        </w:rPr>
        <w:t xml:space="preserve">cts, and awareness about energy drinks among female university students in Saudi Arabia. </w:t>
      </w:r>
      <w:r w:rsidRPr="00DC4A7C">
        <w:rPr>
          <w:rFonts w:ascii="Times New Roman" w:hAnsi="Times New Roman" w:cs="Times New Roman"/>
          <w:i/>
          <w:iCs/>
          <w:sz w:val="24"/>
          <w:szCs w:val="24"/>
        </w:rPr>
        <w:t>Pakistan journal of medical sciences</w:t>
      </w:r>
      <w:r w:rsidRPr="00DC4A7C">
        <w:rPr>
          <w:rFonts w:ascii="Times New Roman" w:hAnsi="Times New Roman" w:cs="Times New Roman"/>
          <w:sz w:val="24"/>
          <w:szCs w:val="24"/>
        </w:rPr>
        <w:t>, </w:t>
      </w:r>
      <w:r w:rsidRPr="00DC4A7C">
        <w:rPr>
          <w:rFonts w:ascii="Times New Roman" w:hAnsi="Times New Roman" w:cs="Times New Roman"/>
          <w:i/>
          <w:iCs/>
          <w:sz w:val="24"/>
          <w:szCs w:val="24"/>
        </w:rPr>
        <w:t>33</w:t>
      </w:r>
      <w:r w:rsidRPr="00DC4A7C">
        <w:rPr>
          <w:rFonts w:ascii="Times New Roman" w:hAnsi="Times New Roman" w:cs="Times New Roman"/>
          <w:sz w:val="24"/>
          <w:szCs w:val="24"/>
        </w:rPr>
        <w:t>(2), 347.</w:t>
      </w:r>
    </w:p>
    <w:sectPr w:rsidR="00DC4A7C" w:rsidRPr="00834335" w:rsidSect="00DC4A7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1CD" w:rsidRDefault="002911CD">
      <w:pPr>
        <w:spacing w:after="0" w:line="240" w:lineRule="auto"/>
      </w:pPr>
      <w:r>
        <w:separator/>
      </w:r>
    </w:p>
  </w:endnote>
  <w:endnote w:type="continuationSeparator" w:id="0">
    <w:p w:rsidR="002911CD" w:rsidRDefault="00291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1CD" w:rsidRDefault="002911CD">
      <w:pPr>
        <w:spacing w:after="0" w:line="240" w:lineRule="auto"/>
      </w:pPr>
      <w:r>
        <w:separator/>
      </w:r>
    </w:p>
  </w:footnote>
  <w:footnote w:type="continuationSeparator" w:id="0">
    <w:p w:rsidR="002911CD" w:rsidRDefault="00291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787083603"/>
      <w:docPartObj>
        <w:docPartGallery w:val="Page Numbers (Top of Page)"/>
        <w:docPartUnique/>
      </w:docPartObj>
    </w:sdtPr>
    <w:sdtEndPr>
      <w:rPr>
        <w:noProof/>
      </w:rPr>
    </w:sdtEndPr>
    <w:sdtContent>
      <w:p w:rsidR="00DC4A7C" w:rsidRPr="00DC4A7C" w:rsidRDefault="002911CD" w:rsidP="00DC4A7C">
        <w:pPr>
          <w:pStyle w:val="Header"/>
          <w:rPr>
            <w:rFonts w:ascii="Times New Roman" w:hAnsi="Times New Roman" w:cs="Times New Roman"/>
            <w:sz w:val="24"/>
            <w:szCs w:val="24"/>
          </w:rPr>
        </w:pPr>
        <w:r w:rsidRPr="00DC4A7C">
          <w:rPr>
            <w:rFonts w:ascii="Times New Roman" w:hAnsi="Times New Roman" w:cs="Times New Roman"/>
            <w:sz w:val="24"/>
            <w:szCs w:val="24"/>
          </w:rPr>
          <w:t xml:space="preserve">Effects of uncontrolled use of energy drinks   </w:t>
        </w:r>
        <w:r>
          <w:rPr>
            <w:rFonts w:ascii="Times New Roman" w:hAnsi="Times New Roman" w:cs="Times New Roman"/>
            <w:sz w:val="24"/>
            <w:szCs w:val="24"/>
          </w:rPr>
          <w:t xml:space="preserve">                                                                        </w:t>
        </w:r>
        <w:r w:rsidRPr="00DC4A7C">
          <w:rPr>
            <w:rFonts w:ascii="Times New Roman" w:hAnsi="Times New Roman" w:cs="Times New Roman"/>
            <w:sz w:val="24"/>
            <w:szCs w:val="24"/>
          </w:rPr>
          <w:t xml:space="preserve">        </w:t>
        </w:r>
        <w:r w:rsidRPr="00DC4A7C">
          <w:rPr>
            <w:rFonts w:ascii="Times New Roman" w:hAnsi="Times New Roman" w:cs="Times New Roman"/>
            <w:sz w:val="24"/>
            <w:szCs w:val="24"/>
          </w:rPr>
          <w:fldChar w:fldCharType="begin"/>
        </w:r>
        <w:r w:rsidRPr="00DC4A7C">
          <w:rPr>
            <w:rFonts w:ascii="Times New Roman" w:hAnsi="Times New Roman" w:cs="Times New Roman"/>
            <w:sz w:val="24"/>
            <w:szCs w:val="24"/>
          </w:rPr>
          <w:instrText xml:space="preserve"> PAGE   \* MERGEFORMAT </w:instrText>
        </w:r>
        <w:r w:rsidRPr="00DC4A7C">
          <w:rPr>
            <w:rFonts w:ascii="Times New Roman" w:hAnsi="Times New Roman" w:cs="Times New Roman"/>
            <w:sz w:val="24"/>
            <w:szCs w:val="24"/>
          </w:rPr>
          <w:fldChar w:fldCharType="separate"/>
        </w:r>
        <w:r w:rsidR="009A7F4F">
          <w:rPr>
            <w:rFonts w:ascii="Times New Roman" w:hAnsi="Times New Roman" w:cs="Times New Roman"/>
            <w:noProof/>
            <w:sz w:val="24"/>
            <w:szCs w:val="24"/>
          </w:rPr>
          <w:t>4</w:t>
        </w:r>
        <w:r w:rsidRPr="00DC4A7C">
          <w:rPr>
            <w:rFonts w:ascii="Times New Roman" w:hAnsi="Times New Roman" w:cs="Times New Roman"/>
            <w:noProof/>
            <w:sz w:val="24"/>
            <w:szCs w:val="24"/>
          </w:rPr>
          <w:fldChar w:fldCharType="end"/>
        </w:r>
      </w:p>
    </w:sdtContent>
  </w:sdt>
  <w:p w:rsidR="00DC4A7C" w:rsidRDefault="00DC4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A7C" w:rsidRPr="00DC4A7C" w:rsidRDefault="002911CD" w:rsidP="00DC4A7C">
    <w:pPr>
      <w:pStyle w:val="Header"/>
      <w:rPr>
        <w:rFonts w:ascii="Times New Roman" w:hAnsi="Times New Roman" w:cs="Times New Roman"/>
        <w:b/>
        <w:sz w:val="24"/>
        <w:szCs w:val="24"/>
      </w:rPr>
    </w:pPr>
    <w:r w:rsidRPr="00DC4A7C">
      <w:rPr>
        <w:rFonts w:ascii="Times New Roman" w:hAnsi="Times New Roman" w:cs="Times New Roman"/>
        <w:sz w:val="24"/>
        <w:szCs w:val="24"/>
      </w:rPr>
      <w:t xml:space="preserve">Running head; Effects of uncontrolled use of energy drinks   </w:t>
    </w:r>
    <w:r>
      <w:rPr>
        <w:rFonts w:ascii="Times New Roman" w:hAnsi="Times New Roman" w:cs="Times New Roman"/>
        <w:sz w:val="24"/>
        <w:szCs w:val="24"/>
      </w:rPr>
      <w:t xml:space="preserve">                                                     </w:t>
    </w:r>
    <w:r w:rsidRPr="00DC4A7C">
      <w:rPr>
        <w:rFonts w:ascii="Times New Roman" w:hAnsi="Times New Roman" w:cs="Times New Roman"/>
        <w:sz w:val="24"/>
        <w:szCs w:val="24"/>
      </w:rPr>
      <w:t xml:space="preserve">   1</w:t>
    </w:r>
  </w:p>
  <w:p w:rsidR="00DC4A7C" w:rsidRDefault="00DC4A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335"/>
    <w:rsid w:val="00252C7D"/>
    <w:rsid w:val="002911CD"/>
    <w:rsid w:val="004A25C7"/>
    <w:rsid w:val="00575FF5"/>
    <w:rsid w:val="00834335"/>
    <w:rsid w:val="009A7F4F"/>
    <w:rsid w:val="00A3776C"/>
    <w:rsid w:val="00B21AC0"/>
    <w:rsid w:val="00B9532A"/>
    <w:rsid w:val="00BB396B"/>
    <w:rsid w:val="00D26711"/>
    <w:rsid w:val="00DC4A7C"/>
    <w:rsid w:val="00DF5D20"/>
    <w:rsid w:val="00E8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A7C"/>
  </w:style>
  <w:style w:type="paragraph" w:styleId="Footer">
    <w:name w:val="footer"/>
    <w:basedOn w:val="Normal"/>
    <w:link w:val="FooterChar"/>
    <w:uiPriority w:val="99"/>
    <w:unhideWhenUsed/>
    <w:rsid w:val="00D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A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A7C"/>
  </w:style>
  <w:style w:type="paragraph" w:styleId="Footer">
    <w:name w:val="footer"/>
    <w:basedOn w:val="Normal"/>
    <w:link w:val="FooterChar"/>
    <w:uiPriority w:val="99"/>
    <w:unhideWhenUsed/>
    <w:rsid w:val="00DC4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2021-03-09T20:18:00Z</dcterms:created>
  <dcterms:modified xsi:type="dcterms:W3CDTF">2021-03-09T20:18:00Z</dcterms:modified>
</cp:coreProperties>
</file>